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E65EF6" w:rsidRDefault="009A5AF8" w:rsidP="009A5AF8">
      <w:pPr>
        <w:jc w:val="center"/>
        <w:rPr>
          <w:b/>
          <w:sz w:val="28"/>
          <w:szCs w:val="28"/>
        </w:rPr>
      </w:pPr>
      <w:r w:rsidRPr="00E65EF6">
        <w:rPr>
          <w:b/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E65EF6">
        <w:rPr>
          <w:b/>
          <w:bCs/>
          <w:sz w:val="28"/>
          <w:szCs w:val="28"/>
        </w:rPr>
        <w:t xml:space="preserve">к проекту постановления </w:t>
      </w:r>
      <w:r w:rsidR="003A5AD6">
        <w:rPr>
          <w:b/>
          <w:bCs/>
          <w:sz w:val="28"/>
          <w:szCs w:val="28"/>
        </w:rPr>
        <w:t>А</w:t>
      </w:r>
      <w:r w:rsidRPr="00E65EF6">
        <w:rPr>
          <w:b/>
          <w:bCs/>
          <w:sz w:val="28"/>
          <w:szCs w:val="28"/>
        </w:rPr>
        <w:t xml:space="preserve">дминистрации города Твери </w:t>
      </w:r>
      <w:r w:rsidR="003A5AD6" w:rsidRPr="003A5AD6">
        <w:rPr>
          <w:b/>
          <w:sz w:val="28"/>
          <w:szCs w:val="28"/>
        </w:rPr>
        <w:t xml:space="preserve">«О внесении изменений в постановление Администрации города Твери от 05.05.2017 </w:t>
      </w:r>
      <w:r w:rsidR="0099504A">
        <w:rPr>
          <w:b/>
          <w:sz w:val="28"/>
          <w:szCs w:val="28"/>
        </w:rPr>
        <w:t xml:space="preserve">        </w:t>
      </w:r>
      <w:r w:rsidR="003A5AD6" w:rsidRPr="003A5AD6">
        <w:rPr>
          <w:b/>
          <w:sz w:val="28"/>
          <w:szCs w:val="28"/>
        </w:rPr>
        <w:t xml:space="preserve">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</w:t>
      </w:r>
      <w:r w:rsidR="00D9014F">
        <w:rPr>
          <w:b/>
          <w:sz w:val="28"/>
          <w:szCs w:val="28"/>
        </w:rPr>
        <w:t xml:space="preserve">публичного сервитута объектов, </w:t>
      </w:r>
      <w:r w:rsidR="003A5AD6" w:rsidRPr="003A5AD6">
        <w:rPr>
          <w:b/>
          <w:sz w:val="28"/>
          <w:szCs w:val="28"/>
        </w:rPr>
        <w:t>виды которых устанавливаются Правительством Российской Федерации»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сфера </w:t>
      </w:r>
      <w:r w:rsidR="00DF4F5F">
        <w:rPr>
          <w:rFonts w:eastAsiaTheme="minorHAnsi"/>
          <w:sz w:val="28"/>
          <w:szCs w:val="28"/>
          <w:lang w:eastAsia="en-US"/>
        </w:rPr>
        <w:t>оказания платных услуг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3A5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Земельный кодекс Российской Федерации;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565B"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акон Тверской области от 09.04.2008 № 49-ЗО «О регулировании отдельных земельных отношений в Тверской области»</w:t>
      </w:r>
      <w:r w:rsidR="0099504A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- </w:t>
      </w:r>
      <w:hyperlink r:id="rId5" w:history="1">
        <w:r w:rsidR="0071565B">
          <w:rPr>
            <w:rFonts w:eastAsiaTheme="minorHAnsi"/>
            <w:sz w:val="28"/>
            <w:szCs w:val="28"/>
            <w:lang w:eastAsia="en-US"/>
          </w:rPr>
          <w:t>П</w:t>
        </w:r>
        <w:r w:rsidRPr="003A5AD6">
          <w:rPr>
            <w:rFonts w:eastAsiaTheme="minorHAnsi"/>
            <w:sz w:val="28"/>
            <w:szCs w:val="28"/>
            <w:lang w:eastAsia="en-US"/>
          </w:rPr>
          <w:t>остановление</w:t>
        </w:r>
      </w:hyperlink>
      <w:r w:rsidRPr="003A5A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Правительства Тверской области от 02.02.2016 </w:t>
      </w:r>
      <w:r w:rsidR="0099504A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33-пп </w:t>
      </w:r>
      <w:r w:rsidR="0099504A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</w:t>
      </w:r>
      <w:r w:rsidR="00D9014F" w:rsidRPr="00D9014F">
        <w:rPr>
          <w:rFonts w:eastAsiaTheme="minorHAnsi"/>
          <w:sz w:val="28"/>
          <w:szCs w:val="28"/>
          <w:lang w:eastAsia="en-US"/>
        </w:rPr>
        <w:t>публичного сервитута объектов</w:t>
      </w:r>
      <w:r w:rsidR="00D9014F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виды которых устанавливаются Правительством Российской Федерации</w:t>
      </w:r>
      <w:r w:rsidR="0099504A">
        <w:rPr>
          <w:rFonts w:eastAsiaTheme="minorHAnsi"/>
          <w:sz w:val="28"/>
          <w:szCs w:val="28"/>
          <w:lang w:eastAsia="en-US"/>
        </w:rPr>
        <w:t>»;</w:t>
      </w:r>
    </w:p>
    <w:p w:rsidR="00E72732" w:rsidRPr="0071565B" w:rsidRDefault="003A5AD6" w:rsidP="006452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1565B">
        <w:rPr>
          <w:bCs/>
          <w:sz w:val="28"/>
          <w:szCs w:val="28"/>
        </w:rPr>
        <w:t xml:space="preserve">- </w:t>
      </w:r>
      <w:r w:rsidR="0071565B" w:rsidRPr="0071565B">
        <w:rPr>
          <w:sz w:val="28"/>
          <w:szCs w:val="28"/>
        </w:rPr>
        <w:t>П</w:t>
      </w:r>
      <w:r w:rsidRPr="0071565B">
        <w:rPr>
          <w:sz w:val="28"/>
          <w:szCs w:val="28"/>
        </w:rPr>
        <w:t>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</w:t>
      </w:r>
      <w:r w:rsidR="00D9014F" w:rsidRPr="00D9014F">
        <w:t xml:space="preserve"> </w:t>
      </w:r>
      <w:r w:rsidR="00D9014F" w:rsidRPr="00D9014F">
        <w:rPr>
          <w:sz w:val="28"/>
          <w:szCs w:val="28"/>
        </w:rPr>
        <w:t>публичного сервитута объектов</w:t>
      </w:r>
      <w:r w:rsidR="00D9014F">
        <w:rPr>
          <w:sz w:val="28"/>
          <w:szCs w:val="28"/>
        </w:rPr>
        <w:t>,</w:t>
      </w:r>
      <w:r w:rsidRPr="0071565B">
        <w:rPr>
          <w:sz w:val="28"/>
          <w:szCs w:val="28"/>
        </w:rPr>
        <w:t xml:space="preserve"> виды которых устанавливаются Правительством Российской Федерации</w:t>
      </w:r>
      <w:r w:rsidR="0071565B" w:rsidRPr="0071565B">
        <w:rPr>
          <w:sz w:val="28"/>
          <w:szCs w:val="28"/>
        </w:rPr>
        <w:t>»</w:t>
      </w:r>
      <w:r w:rsidR="00E90AB2" w:rsidRPr="0071565B"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376F71" w:rsidRDefault="00BC33B1" w:rsidP="00BC33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Н</w:t>
      </w:r>
      <w:r w:rsidRPr="00BC33B1">
        <w:rPr>
          <w:sz w:val="28"/>
          <w:szCs w:val="28"/>
        </w:rPr>
        <w:t xml:space="preserve">еобходимость </w:t>
      </w:r>
      <w:r w:rsidR="00243E1B">
        <w:rPr>
          <w:sz w:val="28"/>
          <w:szCs w:val="28"/>
        </w:rPr>
        <w:t xml:space="preserve">утверждения порядка и условий размещения на территории города Твери </w:t>
      </w:r>
      <w:r w:rsidR="00243E1B" w:rsidRPr="00272538">
        <w:rPr>
          <w:sz w:val="28"/>
          <w:szCs w:val="28"/>
        </w:rPr>
        <w:t xml:space="preserve">автоматических пунктов проката </w:t>
      </w:r>
      <w:r w:rsidR="00243E1B">
        <w:rPr>
          <w:sz w:val="28"/>
          <w:szCs w:val="28"/>
        </w:rPr>
        <w:t>велосипедов,</w:t>
      </w:r>
      <w:r w:rsidR="00243E1B" w:rsidRPr="00272538">
        <w:rPr>
          <w:sz w:val="28"/>
          <w:szCs w:val="28"/>
        </w:rPr>
        <w:t xml:space="preserve"> образующих единую городскую сеть</w:t>
      </w:r>
      <w:r w:rsidR="00156748">
        <w:rPr>
          <w:sz w:val="28"/>
          <w:szCs w:val="28"/>
        </w:rPr>
        <w:t>.</w:t>
      </w:r>
    </w:p>
    <w:p w:rsidR="00156748" w:rsidRPr="00243E1B" w:rsidRDefault="005F7CF6" w:rsidP="00243E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  <w:r w:rsidR="00243E1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43E1B" w:rsidRPr="00243E1B">
        <w:rPr>
          <w:rFonts w:eastAsiaTheme="minorHAnsi"/>
          <w:sz w:val="28"/>
          <w:szCs w:val="28"/>
          <w:lang w:eastAsia="en-US"/>
        </w:rPr>
        <w:t>утверждение порядка и условий размещения на территории города Твери автоматических пунктов проката велосипедов, образующих единую городскую сеть</w:t>
      </w:r>
      <w:r w:rsidR="00820597" w:rsidRPr="00243E1B">
        <w:rPr>
          <w:rFonts w:eastAsiaTheme="minorHAnsi"/>
          <w:sz w:val="28"/>
          <w:szCs w:val="28"/>
          <w:lang w:eastAsia="en-US"/>
        </w:rPr>
        <w:t>.</w:t>
      </w:r>
    </w:p>
    <w:p w:rsidR="00BC33B1" w:rsidRDefault="00BC33B1" w:rsidP="00BC33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C33B1">
        <w:rPr>
          <w:rFonts w:ascii="Times New Roman" w:hAnsi="Times New Roman" w:cs="Times New Roman"/>
          <w:sz w:val="28"/>
          <w:szCs w:val="28"/>
        </w:rPr>
        <w:t>Предполагаемый результат достижения цели:</w:t>
      </w:r>
    </w:p>
    <w:p w:rsidR="00BC33B1" w:rsidRPr="00BC33B1" w:rsidRDefault="00BC33B1" w:rsidP="00BC33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33B1">
        <w:rPr>
          <w:rFonts w:ascii="Times New Roman" w:hAnsi="Times New Roman" w:cs="Times New Roman"/>
          <w:sz w:val="28"/>
          <w:szCs w:val="28"/>
        </w:rPr>
        <w:t>ыполнение требований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</w:t>
      </w:r>
      <w:r w:rsidR="00D9014F" w:rsidRPr="00D9014F">
        <w:t xml:space="preserve"> </w:t>
      </w:r>
      <w:r w:rsidR="00D9014F" w:rsidRPr="00D9014F">
        <w:rPr>
          <w:rFonts w:ascii="Times New Roman" w:hAnsi="Times New Roman" w:cs="Times New Roman"/>
          <w:sz w:val="28"/>
          <w:szCs w:val="28"/>
        </w:rPr>
        <w:t>публичного сервитута объектов</w:t>
      </w:r>
      <w:r w:rsidR="00D9014F">
        <w:rPr>
          <w:rFonts w:ascii="Times New Roman" w:hAnsi="Times New Roman" w:cs="Times New Roman"/>
          <w:sz w:val="28"/>
          <w:szCs w:val="28"/>
        </w:rPr>
        <w:t>,</w:t>
      </w:r>
      <w:r w:rsidRPr="00BC33B1">
        <w:rPr>
          <w:rFonts w:ascii="Times New Roman" w:hAnsi="Times New Roman" w:cs="Times New Roman"/>
          <w:sz w:val="28"/>
          <w:szCs w:val="28"/>
        </w:rPr>
        <w:t xml:space="preserve"> виды которых устанавливаются Правительством Российской Федерации».</w:t>
      </w:r>
    </w:p>
    <w:p w:rsidR="005F7CF6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F7CF6">
        <w:rPr>
          <w:rFonts w:eastAsiaTheme="minorHAnsi"/>
          <w:sz w:val="28"/>
          <w:szCs w:val="28"/>
          <w:lang w:eastAsia="en-US"/>
        </w:rPr>
        <w:t>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 w:rsidR="005F7CF6">
        <w:rPr>
          <w:rFonts w:eastAsiaTheme="minorHAnsi"/>
          <w:sz w:val="28"/>
          <w:szCs w:val="28"/>
          <w:lang w:eastAsia="en-US"/>
        </w:rPr>
        <w:t xml:space="preserve"> –</w:t>
      </w:r>
      <w:r w:rsidR="008240B8">
        <w:rPr>
          <w:rFonts w:eastAsiaTheme="minorHAnsi"/>
          <w:sz w:val="28"/>
          <w:szCs w:val="28"/>
          <w:lang w:eastAsia="en-US"/>
        </w:rPr>
        <w:t xml:space="preserve"> </w:t>
      </w:r>
      <w:r w:rsidR="00243E1B">
        <w:rPr>
          <w:rFonts w:eastAsiaTheme="minorHAnsi"/>
          <w:sz w:val="28"/>
          <w:szCs w:val="28"/>
          <w:lang w:eastAsia="en-US"/>
        </w:rPr>
        <w:t>август</w:t>
      </w:r>
      <w:r w:rsidR="005F7CF6">
        <w:rPr>
          <w:rFonts w:eastAsiaTheme="minorHAnsi"/>
          <w:sz w:val="28"/>
          <w:szCs w:val="28"/>
          <w:lang w:eastAsia="en-US"/>
        </w:rPr>
        <w:t xml:space="preserve"> 20</w:t>
      </w:r>
      <w:r w:rsidR="00243E1B">
        <w:rPr>
          <w:rFonts w:eastAsiaTheme="minorHAnsi"/>
          <w:sz w:val="28"/>
          <w:szCs w:val="28"/>
          <w:lang w:eastAsia="en-US"/>
        </w:rPr>
        <w:t>21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 w:rsidR="005F7CF6">
        <w:rPr>
          <w:rFonts w:eastAsiaTheme="minorHAnsi"/>
          <w:sz w:val="28"/>
          <w:szCs w:val="28"/>
          <w:lang w:eastAsia="en-US"/>
        </w:rPr>
        <w:t>.</w:t>
      </w:r>
    </w:p>
    <w:p w:rsidR="005F7CF6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5F7CF6">
        <w:rPr>
          <w:rFonts w:eastAsiaTheme="minorHAnsi"/>
          <w:sz w:val="28"/>
          <w:szCs w:val="28"/>
          <w:lang w:eastAsia="en-US"/>
        </w:rPr>
        <w:t>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 w:rsidR="005F7CF6"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565B">
        <w:rPr>
          <w:rFonts w:eastAsiaTheme="minorHAnsi"/>
          <w:sz w:val="28"/>
          <w:szCs w:val="28"/>
          <w:lang w:eastAsia="en-US"/>
        </w:rPr>
        <w:t>отсутствие ограничения срока действия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5299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5F7CF6">
        <w:rPr>
          <w:rFonts w:eastAsiaTheme="minorHAnsi"/>
          <w:sz w:val="28"/>
          <w:szCs w:val="28"/>
          <w:lang w:eastAsia="en-US"/>
        </w:rPr>
        <w:t>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 w:rsidR="005F7CF6"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 w:rsidR="005F7CF6"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F7CF6">
        <w:rPr>
          <w:rFonts w:eastAsiaTheme="minorHAnsi"/>
          <w:sz w:val="28"/>
          <w:szCs w:val="28"/>
          <w:lang w:eastAsia="en-US"/>
        </w:rPr>
        <w:t>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</w:t>
      </w:r>
      <w:bookmarkStart w:id="0" w:name="_GoBack"/>
      <w:bookmarkEnd w:id="0"/>
      <w:r w:rsidR="00645299">
        <w:rPr>
          <w:rFonts w:eastAsiaTheme="minorHAnsi"/>
          <w:sz w:val="28"/>
          <w:szCs w:val="28"/>
          <w:lang w:eastAsia="en-US"/>
        </w:rPr>
        <w:t>ей правового регулирования, возможные негативные последствия от введения нового правового регулирования</w:t>
      </w:r>
      <w:r w:rsidR="005F7CF6"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5F7CF6">
        <w:rPr>
          <w:rFonts w:eastAsiaTheme="minorHAnsi"/>
          <w:sz w:val="28"/>
          <w:szCs w:val="28"/>
          <w:lang w:eastAsia="en-US"/>
        </w:rPr>
        <w:t>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 w:rsidR="005F7CF6"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предпринимательства, потребителей и органов местного самоуправления. </w:t>
      </w:r>
    </w:p>
    <w:p w:rsidR="00BC33B1" w:rsidRDefault="00BC33B1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11. </w:t>
      </w:r>
      <w:r w:rsidRPr="00BC33B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Финансовых и материальных затрат из бюджета города Твери для реализации данного проекта постановления: не требуется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243E1B" w:rsidRDefault="00243E1B" w:rsidP="00243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243E1B" w:rsidRDefault="00243E1B" w:rsidP="00243E1B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243E1B" w:rsidRDefault="00243E1B" w:rsidP="00243E1B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П.С. Петров</w:t>
      </w:r>
    </w:p>
    <w:p w:rsidR="00A240CE" w:rsidRDefault="00A240CE" w:rsidP="00243E1B">
      <w:pPr>
        <w:jc w:val="both"/>
        <w:rPr>
          <w:sz w:val="28"/>
          <w:szCs w:val="28"/>
        </w:rPr>
      </w:pPr>
    </w:p>
    <w:sectPr w:rsidR="00A240CE" w:rsidSect="008B46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3E7F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6748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43E1B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A5AD6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0292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3EEC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365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565B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0597"/>
    <w:rsid w:val="00822EF3"/>
    <w:rsid w:val="00823846"/>
    <w:rsid w:val="008240B8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3ABC"/>
    <w:rsid w:val="008A6ECD"/>
    <w:rsid w:val="008A7970"/>
    <w:rsid w:val="008B46B1"/>
    <w:rsid w:val="008B46B5"/>
    <w:rsid w:val="008B5929"/>
    <w:rsid w:val="008B76FF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04A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48F8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0B0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3B1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2BCA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2E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2AB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14F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DF4F5F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65EF6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33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3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33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3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CE08CDE6272B0C001D1876D39F12DCBD3AC3DD487FDBF71702F20B0160235D09B76BB4E7537EEF69EB66BC905E380FQ6Y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Александра В. Писарева</cp:lastModifiedBy>
  <cp:revision>4</cp:revision>
  <cp:lastPrinted>2021-07-23T12:44:00Z</cp:lastPrinted>
  <dcterms:created xsi:type="dcterms:W3CDTF">2021-07-23T09:29:00Z</dcterms:created>
  <dcterms:modified xsi:type="dcterms:W3CDTF">2021-07-23T13:07:00Z</dcterms:modified>
</cp:coreProperties>
</file>